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8" w:rsidRDefault="004274A8"/>
    <w:p w:rsidR="00087795" w:rsidRPr="00087795" w:rsidRDefault="00087795">
      <w:pPr>
        <w:rPr>
          <w:b/>
          <w:u w:val="single"/>
        </w:rPr>
      </w:pPr>
      <w:r w:rsidRPr="00087795">
        <w:rPr>
          <w:b/>
          <w:u w:val="single"/>
        </w:rPr>
        <w:t>Science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Crop Production and Management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2) Micro-organisms : Friend and Foe 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Synthetic Fibres and Plastics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Materials : Metals and Non-metals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Coal and Petroleum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Combustion and Flame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7) Conservation of Plants and Animals 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Cell Structure and Functions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Reproduction in Animals.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Reaching the  Age Adolescence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Force and Pressure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Friction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13) Sound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14) Chemical of Electric Effects of Current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15) Some Natural Phenomena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16) Light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17) stars and the solar system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18) Pollution of Air and water</w:t>
      </w:r>
    </w:p>
    <w:p w:rsidR="00087795" w:rsidRDefault="00087795"/>
    <w:p w:rsidR="00087795" w:rsidRPr="00087795" w:rsidRDefault="00087795">
      <w:pPr>
        <w:rPr>
          <w:b/>
          <w:u w:val="single"/>
        </w:rPr>
      </w:pPr>
      <w:r w:rsidRPr="00087795">
        <w:rPr>
          <w:b/>
          <w:u w:val="single"/>
        </w:rPr>
        <w:t>English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Tense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Noun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Pronoun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Adjective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Adverb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Preposition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Conjunction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Modal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9)  Article 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10) </w:t>
      </w:r>
      <w:proofErr w:type="spellStart"/>
      <w:r w:rsidRPr="00A75400">
        <w:rPr>
          <w:rFonts w:ascii="The roman type" w:hAnsi="The roman type"/>
        </w:rPr>
        <w:t>Determinar</w:t>
      </w:r>
      <w:proofErr w:type="spellEnd"/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Voice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Narration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13) Antonym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14) Synonym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15) idiom 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16) one word substitution</w:t>
      </w:r>
    </w:p>
    <w:p w:rsidR="00087795" w:rsidRDefault="00087795"/>
    <w:p w:rsidR="00087795" w:rsidRPr="00087795" w:rsidRDefault="00087795">
      <w:pPr>
        <w:rPr>
          <w:b/>
          <w:u w:val="single"/>
        </w:rPr>
      </w:pPr>
      <w:r w:rsidRPr="00087795">
        <w:rPr>
          <w:b/>
          <w:u w:val="single"/>
        </w:rPr>
        <w:t>Maths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Number System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Squares and Square Roots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Cubes and Cube Roots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Compound Interest.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Exponents of Radicals.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Algebraic Identities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Factorization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Linear Equations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Parallel Lines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lastRenderedPageBreak/>
        <w:t>10) Triangles and Quadrilaterals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Circle and its Chords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Cyclic Quadrilaterals.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13) Area and Volume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14) Graph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15)  Probability</w:t>
      </w:r>
    </w:p>
    <w:p w:rsidR="00087795" w:rsidRDefault="00087795"/>
    <w:p w:rsidR="00087795" w:rsidRPr="00087795" w:rsidRDefault="00087795">
      <w:pPr>
        <w:rPr>
          <w:b/>
          <w:u w:val="single"/>
        </w:rPr>
      </w:pPr>
      <w:r w:rsidRPr="00087795">
        <w:rPr>
          <w:b/>
          <w:u w:val="single"/>
        </w:rPr>
        <w:t>Reasoning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odd one out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Analogy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Series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Direction Missing Number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5) Coding-decoding 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Blood Relation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Sitting Arrangement  calendar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Calendar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9) Clock 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Dice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Venn diagram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mathematical operation</w:t>
      </w:r>
    </w:p>
    <w:p w:rsidR="00087795" w:rsidRPr="00A75400" w:rsidRDefault="00087795" w:rsidP="00087795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13)  Ranking &amp; order</w:t>
      </w:r>
    </w:p>
    <w:p w:rsidR="00087795" w:rsidRDefault="00087795"/>
    <w:p w:rsidR="00087795" w:rsidRPr="00087795" w:rsidRDefault="00087795">
      <w:pPr>
        <w:rPr>
          <w:b/>
          <w:u w:val="single"/>
        </w:rPr>
      </w:pPr>
      <w:r w:rsidRPr="00087795">
        <w:rPr>
          <w:b/>
          <w:u w:val="single"/>
        </w:rPr>
        <w:t>Hindi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1) संज्ञा संज्ञा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2) सर्वनाम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3) वाकया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4) कारक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5) क्रिया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6) समास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7) क्रिया विशेषण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8) विशेषण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9) उपसर्ग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10) विलोम शब्द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11) कॉल</w:t>
      </w:r>
    </w:p>
    <w:p w:rsidR="00087795" w:rsidRPr="00A75400" w:rsidRDefault="00087795" w:rsidP="00087795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12) भाषा</w:t>
      </w:r>
    </w:p>
    <w:p w:rsidR="00087795" w:rsidRDefault="00087795"/>
    <w:sectPr w:rsidR="00087795" w:rsidSect="00427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e roman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087795"/>
    <w:rsid w:val="00087795"/>
    <w:rsid w:val="0042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95"/>
    <w:pPr>
      <w:spacing w:after="160" w:line="259" w:lineRule="auto"/>
      <w:ind w:left="720"/>
      <w:contextualSpacing/>
    </w:pPr>
    <w:rPr>
      <w:rFonts w:eastAsiaTheme="minorEastAsia" w:cs="Mangal"/>
      <w:kern w:val="2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 ANGLE</dc:creator>
  <cp:lastModifiedBy>WIDE ANGLE</cp:lastModifiedBy>
  <cp:revision>1</cp:revision>
  <dcterms:created xsi:type="dcterms:W3CDTF">2024-02-16T04:50:00Z</dcterms:created>
  <dcterms:modified xsi:type="dcterms:W3CDTF">2024-02-16T04:55:00Z</dcterms:modified>
</cp:coreProperties>
</file>